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0026D5" w:rsidRPr="00E6446C" w:rsidRDefault="000026D5" w:rsidP="007442AE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BA0DAD" w:rsidRPr="00BA0DAD">
              <w:rPr>
                <w:b/>
                <w:sz w:val="24"/>
                <w:szCs w:val="24"/>
              </w:rPr>
              <w:t>SPECJALIZACYJNE I SPECJALNOŚCIOWE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Pr="004C1E63" w:rsidRDefault="000026D5" w:rsidP="002E1629">
            <w:pPr>
              <w:rPr>
                <w:b/>
                <w:sz w:val="22"/>
                <w:szCs w:val="22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4C1E63" w:rsidRPr="004C1E63">
              <w:rPr>
                <w:b/>
                <w:sz w:val="22"/>
                <w:szCs w:val="22"/>
              </w:rPr>
              <w:t>Bezpieczeństwo w transporcie drogowym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0026D5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442AE">
              <w:rPr>
                <w:b/>
                <w:sz w:val="24"/>
                <w:szCs w:val="24"/>
              </w:rPr>
              <w:t>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A42F2D" w:rsidP="00A42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61925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II</w:t>
            </w:r>
            <w:r w:rsidR="00A23494">
              <w:rPr>
                <w:b/>
                <w:sz w:val="24"/>
                <w:szCs w:val="24"/>
              </w:rPr>
              <w:t>/</w:t>
            </w:r>
            <w:r w:rsidR="00D6192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A23494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4C1E63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BA0DAD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</w:t>
            </w:r>
            <w:proofErr w:type="spellStart"/>
            <w:r>
              <w:rPr>
                <w:sz w:val="24"/>
                <w:szCs w:val="24"/>
              </w:rPr>
              <w:t>Lichuszewski</w:t>
            </w:r>
            <w:proofErr w:type="spellEnd"/>
            <w:r>
              <w:rPr>
                <w:sz w:val="24"/>
                <w:szCs w:val="24"/>
              </w:rPr>
              <w:t xml:space="preserve"> Zbigniew </w:t>
            </w:r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BA0DAD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</w:t>
            </w:r>
            <w:proofErr w:type="spellStart"/>
            <w:r>
              <w:rPr>
                <w:sz w:val="24"/>
                <w:szCs w:val="24"/>
              </w:rPr>
              <w:t>Lichuszewski</w:t>
            </w:r>
            <w:proofErr w:type="spellEnd"/>
            <w:r>
              <w:rPr>
                <w:sz w:val="24"/>
                <w:szCs w:val="24"/>
              </w:rPr>
              <w:t xml:space="preserve"> Zbigniew</w:t>
            </w:r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0D43BE" w:rsidRPr="00BE7C6A" w:rsidRDefault="000D43BE" w:rsidP="000D43BE">
            <w:pPr>
              <w:jc w:val="both"/>
              <w:rPr>
                <w:sz w:val="24"/>
                <w:szCs w:val="24"/>
              </w:rPr>
            </w:pPr>
            <w:r w:rsidRPr="00BE7C6A">
              <w:rPr>
                <w:sz w:val="24"/>
                <w:szCs w:val="24"/>
              </w:rPr>
              <w:t>Zapoznanie studentów z teoretycznymi  i praktycznymi aspektami bezpieczeństwa w transporcie</w:t>
            </w:r>
            <w:r>
              <w:rPr>
                <w:sz w:val="24"/>
                <w:szCs w:val="24"/>
              </w:rPr>
              <w:t xml:space="preserve"> drogowym</w:t>
            </w:r>
            <w:r w:rsidRPr="00BE7C6A">
              <w:rPr>
                <w:sz w:val="24"/>
                <w:szCs w:val="24"/>
              </w:rPr>
              <w:t xml:space="preserve"> w celu nabycia przez studentów praktycznych umiejętności oceny stanu bezpieczeństwa w tym zakresie  i metod kształtowania poprawy stanu  bezpieczeństwa tego obszaru.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067544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067544" w:rsidRDefault="000D43BE" w:rsidP="005406F0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Bez wymagań.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6754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D06ABD" w:rsidRDefault="0049230F" w:rsidP="00782A6D">
            <w:pPr>
              <w:rPr>
                <w:sz w:val="22"/>
                <w:szCs w:val="22"/>
                <w:lang w:eastAsia="en-US"/>
              </w:rPr>
            </w:pPr>
            <w:r w:rsidRPr="00D06ABD">
              <w:rPr>
                <w:sz w:val="22"/>
                <w:szCs w:val="22"/>
              </w:rPr>
              <w:t>Określa role i funkcje podmiotów gospodarczych realizujących transport drogowy.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D06ABD" w:rsidRDefault="0049230F" w:rsidP="005406F0">
            <w:pPr>
              <w:jc w:val="center"/>
              <w:rPr>
                <w:sz w:val="22"/>
                <w:szCs w:val="22"/>
              </w:rPr>
            </w:pPr>
            <w:r w:rsidRPr="00D06ABD">
              <w:rPr>
                <w:sz w:val="22"/>
                <w:szCs w:val="22"/>
              </w:rPr>
              <w:t>K1P_W05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6754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D06ABD" w:rsidRDefault="00D06ABD" w:rsidP="006921BB">
            <w:pPr>
              <w:rPr>
                <w:sz w:val="22"/>
                <w:szCs w:val="22"/>
                <w:lang w:eastAsia="en-US"/>
              </w:rPr>
            </w:pPr>
            <w:r w:rsidRPr="00D06ABD">
              <w:rPr>
                <w:sz w:val="22"/>
                <w:szCs w:val="22"/>
              </w:rPr>
              <w:t>Wyjaśnia i ilustruje wpływ oddziaływania otoczenia zewnętrznego na działalność przedsiębiorstwa realizującego transport drogowy.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D06ABD" w:rsidRDefault="00D06ABD" w:rsidP="005406F0">
            <w:pPr>
              <w:jc w:val="center"/>
              <w:rPr>
                <w:sz w:val="22"/>
                <w:szCs w:val="22"/>
              </w:rPr>
            </w:pPr>
            <w:r w:rsidRPr="00D06ABD">
              <w:rPr>
                <w:sz w:val="22"/>
                <w:szCs w:val="22"/>
              </w:rPr>
              <w:t>K1P_W10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6754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4073F0" w:rsidRDefault="004073F0" w:rsidP="004073F0">
            <w:pPr>
              <w:rPr>
                <w:sz w:val="22"/>
                <w:szCs w:val="22"/>
                <w:lang w:eastAsia="en-US"/>
              </w:rPr>
            </w:pPr>
            <w:r w:rsidRPr="004073F0">
              <w:rPr>
                <w:sz w:val="22"/>
                <w:szCs w:val="22"/>
              </w:rPr>
              <w:t>Rozpoznaje i stosuje zasady obwiązujące w transporcie drogowym.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4073F0" w:rsidRDefault="004073F0" w:rsidP="005406F0">
            <w:pPr>
              <w:jc w:val="center"/>
              <w:rPr>
                <w:sz w:val="22"/>
                <w:szCs w:val="22"/>
              </w:rPr>
            </w:pPr>
            <w:r w:rsidRPr="004073F0">
              <w:rPr>
                <w:sz w:val="22"/>
                <w:szCs w:val="22"/>
              </w:rPr>
              <w:t>K1P_W14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6754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3E2FC0" w:rsidRDefault="003E2FC0" w:rsidP="003E2FC0">
            <w:pPr>
              <w:rPr>
                <w:sz w:val="22"/>
                <w:szCs w:val="22"/>
                <w:lang w:eastAsia="en-US"/>
              </w:rPr>
            </w:pPr>
            <w:r w:rsidRPr="003E2FC0">
              <w:rPr>
                <w:sz w:val="22"/>
                <w:szCs w:val="22"/>
              </w:rPr>
              <w:t>Stosuje i interpretuje przepisy prawa dotyczące transportu drogowego.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3E2FC0" w:rsidRDefault="003E2FC0" w:rsidP="005406F0">
            <w:pPr>
              <w:jc w:val="center"/>
              <w:rPr>
                <w:sz w:val="22"/>
                <w:szCs w:val="22"/>
              </w:rPr>
            </w:pPr>
            <w:r w:rsidRPr="003E2FC0">
              <w:rPr>
                <w:sz w:val="22"/>
                <w:szCs w:val="22"/>
              </w:rPr>
              <w:t>K1P_U07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6754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4370E1" w:rsidRDefault="004370E1" w:rsidP="006921BB">
            <w:pPr>
              <w:rPr>
                <w:sz w:val="22"/>
                <w:szCs w:val="22"/>
                <w:lang w:eastAsia="en-US"/>
              </w:rPr>
            </w:pPr>
            <w:r w:rsidRPr="004370E1">
              <w:rPr>
                <w:sz w:val="22"/>
                <w:szCs w:val="22"/>
              </w:rPr>
              <w:t>Stosuje podstawowe zasady bezpieczeństwa i higieny pracy związane z wykonywaniem transportu drogowego.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4370E1" w:rsidRDefault="004370E1" w:rsidP="005406F0">
            <w:pPr>
              <w:jc w:val="center"/>
              <w:rPr>
                <w:sz w:val="22"/>
                <w:szCs w:val="22"/>
              </w:rPr>
            </w:pPr>
            <w:r w:rsidRPr="004370E1">
              <w:rPr>
                <w:sz w:val="22"/>
                <w:szCs w:val="22"/>
              </w:rPr>
              <w:t>K1P_U24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06754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C26B62" w:rsidRDefault="00C26B62" w:rsidP="00C26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 w:rsidRPr="00C26B62">
              <w:rPr>
                <w:sz w:val="22"/>
                <w:szCs w:val="22"/>
              </w:rPr>
              <w:t>Organizuje i kieruje pracą zespołów realizujących transport drogowy.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C26B62" w:rsidRDefault="00C26B62" w:rsidP="005406F0">
            <w:pPr>
              <w:jc w:val="center"/>
              <w:rPr>
                <w:sz w:val="22"/>
                <w:szCs w:val="22"/>
              </w:rPr>
            </w:pPr>
            <w:r w:rsidRPr="00C26B62">
              <w:rPr>
                <w:sz w:val="22"/>
                <w:szCs w:val="22"/>
              </w:rPr>
              <w:t>K1P_K01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E6446C" w:rsidTr="005406F0">
        <w:tc>
          <w:tcPr>
            <w:tcW w:w="10008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Wykład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BA0DAD" w:rsidRDefault="0033127E" w:rsidP="00BA0DAD">
            <w:pPr>
              <w:pStyle w:val="Tekstpodstawowy2"/>
              <w:rPr>
                <w:bCs/>
                <w:sz w:val="22"/>
                <w:szCs w:val="22"/>
              </w:rPr>
            </w:pPr>
            <w:r w:rsidRPr="00FE4572">
              <w:rPr>
                <w:bCs/>
                <w:sz w:val="22"/>
                <w:szCs w:val="22"/>
              </w:rPr>
              <w:t>Stan bezpieczeństwa w transporcie</w:t>
            </w:r>
            <w:r w:rsidR="001E42EC" w:rsidRPr="00FE4572">
              <w:rPr>
                <w:bCs/>
                <w:sz w:val="22"/>
                <w:szCs w:val="22"/>
              </w:rPr>
              <w:t xml:space="preserve"> drogowym</w:t>
            </w:r>
            <w:r w:rsidRPr="00FE4572">
              <w:rPr>
                <w:bCs/>
                <w:sz w:val="22"/>
                <w:szCs w:val="22"/>
              </w:rPr>
              <w:t xml:space="preserve"> w Europie.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Pr="00FE4572">
              <w:rPr>
                <w:sz w:val="22"/>
                <w:szCs w:val="22"/>
              </w:rPr>
              <w:t>Unijne zalecenia w zakresie bezpieczeństwa w  transporcie</w:t>
            </w:r>
            <w:r w:rsidR="00653AEC" w:rsidRPr="00FE4572">
              <w:rPr>
                <w:sz w:val="22"/>
                <w:szCs w:val="22"/>
              </w:rPr>
              <w:t xml:space="preserve"> drogowym.</w:t>
            </w:r>
            <w:r w:rsidR="00BA0DAD">
              <w:rPr>
                <w:sz w:val="22"/>
                <w:szCs w:val="22"/>
              </w:rPr>
              <w:t xml:space="preserve"> </w:t>
            </w:r>
            <w:r w:rsidRPr="00FE4572">
              <w:rPr>
                <w:bCs/>
                <w:sz w:val="22"/>
                <w:szCs w:val="22"/>
              </w:rPr>
              <w:t>Stan bezpieczeństwa w  transporcie</w:t>
            </w:r>
            <w:r w:rsidR="00653AEC" w:rsidRPr="00FE4572">
              <w:rPr>
                <w:bCs/>
                <w:sz w:val="22"/>
                <w:szCs w:val="22"/>
              </w:rPr>
              <w:t xml:space="preserve"> drogowym</w:t>
            </w:r>
            <w:r w:rsidRPr="00FE4572">
              <w:rPr>
                <w:bCs/>
                <w:sz w:val="22"/>
                <w:szCs w:val="22"/>
              </w:rPr>
              <w:t xml:space="preserve">  w Polsce.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Pr="00BA0DAD">
              <w:rPr>
                <w:bCs/>
                <w:sz w:val="22"/>
                <w:szCs w:val="22"/>
              </w:rPr>
              <w:t xml:space="preserve">Główne problemy krajowego  bezpieczeństwa  </w:t>
            </w:r>
            <w:r w:rsidR="00872985" w:rsidRPr="00BA0DAD">
              <w:rPr>
                <w:bCs/>
                <w:sz w:val="22"/>
                <w:szCs w:val="22"/>
              </w:rPr>
              <w:t xml:space="preserve">w </w:t>
            </w:r>
            <w:r w:rsidRPr="00BA0DAD">
              <w:rPr>
                <w:bCs/>
                <w:sz w:val="22"/>
                <w:szCs w:val="22"/>
              </w:rPr>
              <w:t>transporcie</w:t>
            </w:r>
            <w:r w:rsidR="00653AEC" w:rsidRPr="00BA0DAD">
              <w:rPr>
                <w:bCs/>
                <w:sz w:val="22"/>
                <w:szCs w:val="22"/>
              </w:rPr>
              <w:t xml:space="preserve"> drogowym</w:t>
            </w:r>
            <w:r w:rsidRPr="00BA0DAD">
              <w:rPr>
                <w:bCs/>
                <w:sz w:val="22"/>
                <w:szCs w:val="22"/>
              </w:rPr>
              <w:t xml:space="preserve">. 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Pr="00BA0DAD">
              <w:rPr>
                <w:bCs/>
                <w:sz w:val="22"/>
                <w:szCs w:val="22"/>
              </w:rPr>
              <w:t>Instytucje i służby działające w zakresie bezpieczeństwa w  transporcie</w:t>
            </w:r>
            <w:r w:rsidR="00653AEC" w:rsidRPr="00BA0DAD">
              <w:rPr>
                <w:bCs/>
                <w:sz w:val="22"/>
                <w:szCs w:val="22"/>
              </w:rPr>
              <w:t xml:space="preserve"> drogowym</w:t>
            </w:r>
            <w:r w:rsidRPr="00BA0DAD">
              <w:rPr>
                <w:bCs/>
                <w:sz w:val="22"/>
                <w:szCs w:val="22"/>
              </w:rPr>
              <w:t>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="00607508" w:rsidRPr="00BA0DAD">
              <w:rPr>
                <w:bCs/>
                <w:sz w:val="22"/>
                <w:szCs w:val="22"/>
              </w:rPr>
              <w:t>Drogowy transport krajowy i międzynarodowy.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="00941A72" w:rsidRPr="00BA0DAD">
              <w:rPr>
                <w:bCs/>
                <w:sz w:val="22"/>
                <w:szCs w:val="22"/>
              </w:rPr>
              <w:t>Przepisy karne regulujące krajowy transport drogowy.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="00607508" w:rsidRPr="00BA0DAD">
              <w:rPr>
                <w:bCs/>
                <w:sz w:val="22"/>
                <w:szCs w:val="22"/>
              </w:rPr>
              <w:t xml:space="preserve">Przewóz drogowy pojazdami </w:t>
            </w:r>
            <w:proofErr w:type="spellStart"/>
            <w:r w:rsidR="00607508" w:rsidRPr="00BA0DAD">
              <w:rPr>
                <w:bCs/>
                <w:sz w:val="22"/>
                <w:szCs w:val="22"/>
              </w:rPr>
              <w:t>nienormatywnymi</w:t>
            </w:r>
            <w:proofErr w:type="spellEnd"/>
            <w:r w:rsidR="00607508" w:rsidRPr="00BA0DAD">
              <w:rPr>
                <w:bCs/>
                <w:sz w:val="22"/>
                <w:szCs w:val="22"/>
              </w:rPr>
              <w:t>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Pr="00BA0DAD">
              <w:rPr>
                <w:bCs/>
                <w:sz w:val="22"/>
                <w:szCs w:val="22"/>
              </w:rPr>
              <w:t>Organizowanie transportu  towarów niebezpiecznych.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="00943DC5" w:rsidRPr="00BA0DAD">
              <w:rPr>
                <w:bCs/>
                <w:sz w:val="22"/>
                <w:szCs w:val="22"/>
              </w:rPr>
              <w:t>Wymagania wobec u</w:t>
            </w:r>
            <w:r w:rsidR="00B840E2" w:rsidRPr="00BA0DAD">
              <w:rPr>
                <w:bCs/>
                <w:sz w:val="22"/>
                <w:szCs w:val="22"/>
              </w:rPr>
              <w:t>czestni</w:t>
            </w:r>
            <w:r w:rsidR="00943DC5" w:rsidRPr="00BA0DAD">
              <w:rPr>
                <w:bCs/>
                <w:sz w:val="22"/>
                <w:szCs w:val="22"/>
              </w:rPr>
              <w:t xml:space="preserve">ków </w:t>
            </w:r>
            <w:r w:rsidR="00B840E2" w:rsidRPr="00BA0DAD">
              <w:rPr>
                <w:bCs/>
                <w:sz w:val="22"/>
                <w:szCs w:val="22"/>
              </w:rPr>
              <w:t xml:space="preserve"> przewozu towarów niebezpiecznych.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="00B840E2" w:rsidRPr="00BA0DAD">
              <w:rPr>
                <w:bCs/>
                <w:sz w:val="22"/>
                <w:szCs w:val="22"/>
              </w:rPr>
              <w:t>Transport drogowy towarów niebezpiecznych.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="00FB1F0D" w:rsidRPr="00BA0DAD">
              <w:rPr>
                <w:bCs/>
                <w:sz w:val="22"/>
                <w:szCs w:val="22"/>
              </w:rPr>
              <w:t>Środki transportu przewożące materiały niebezpieczne.</w:t>
            </w:r>
            <w:r w:rsidR="00BA0DAD">
              <w:rPr>
                <w:bCs/>
                <w:sz w:val="22"/>
                <w:szCs w:val="22"/>
              </w:rPr>
              <w:t xml:space="preserve"> </w:t>
            </w:r>
            <w:r w:rsidR="00872985" w:rsidRPr="00BA0DAD">
              <w:rPr>
                <w:bCs/>
                <w:sz w:val="22"/>
                <w:szCs w:val="22"/>
              </w:rPr>
              <w:t>Nadzór i kontrola nad przewozem towarów niebezpiecznych.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lastRenderedPageBreak/>
              <w:t>Ćwiczenia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33127E">
            <w:pPr>
              <w:spacing w:line="276" w:lineRule="auto"/>
              <w:ind w:left="567"/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E6446C" w:rsidTr="0033127E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33127E" w:rsidRPr="0033127E" w:rsidRDefault="0033127E" w:rsidP="0033127E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sz w:val="22"/>
                <w:szCs w:val="22"/>
              </w:rPr>
            </w:pPr>
            <w:r w:rsidRPr="0033127E">
              <w:rPr>
                <w:sz w:val="22"/>
                <w:szCs w:val="22"/>
              </w:rPr>
              <w:t xml:space="preserve">Grzegorczyk K., </w:t>
            </w:r>
            <w:proofErr w:type="spellStart"/>
            <w:r w:rsidRPr="0033127E">
              <w:rPr>
                <w:sz w:val="22"/>
                <w:szCs w:val="22"/>
              </w:rPr>
              <w:t>Hancyk</w:t>
            </w:r>
            <w:proofErr w:type="spellEnd"/>
            <w:r w:rsidRPr="0033127E">
              <w:rPr>
                <w:sz w:val="22"/>
                <w:szCs w:val="22"/>
              </w:rPr>
              <w:t xml:space="preserve"> B., Buchar R., Towary niebezpieczne w transporcie drogowym – ADR 2007-2009</w:t>
            </w:r>
          </w:p>
          <w:p w:rsidR="000026D5" w:rsidRPr="00BA0DAD" w:rsidRDefault="0033127E" w:rsidP="00BA0D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27E">
              <w:rPr>
                <w:sz w:val="22"/>
                <w:szCs w:val="22"/>
              </w:rPr>
              <w:t xml:space="preserve">Europejska umowa dotycząca międzynarodowego przewozu drogowego materiałów niebezpiecznych, sporządzona w Genewie 30 września 1957 </w:t>
            </w:r>
          </w:p>
        </w:tc>
      </w:tr>
      <w:tr w:rsidR="000026D5" w:rsidRPr="00E6446C" w:rsidTr="0033127E">
        <w:tc>
          <w:tcPr>
            <w:tcW w:w="244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33127E" w:rsidRPr="0033127E" w:rsidRDefault="0033127E" w:rsidP="0033127E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3127E">
              <w:rPr>
                <w:sz w:val="22"/>
                <w:szCs w:val="22"/>
              </w:rPr>
              <w:t xml:space="preserve">Ustawa o transporcie drogowym z dnia 6 września 2001 </w:t>
            </w:r>
            <w:proofErr w:type="spellStart"/>
            <w:r w:rsidRPr="0033127E">
              <w:rPr>
                <w:sz w:val="22"/>
                <w:szCs w:val="22"/>
              </w:rPr>
              <w:t>r</w:t>
            </w:r>
            <w:proofErr w:type="spellEnd"/>
            <w:r w:rsidRPr="0033127E">
              <w:rPr>
                <w:sz w:val="22"/>
                <w:szCs w:val="22"/>
              </w:rPr>
              <w:t xml:space="preserve"> (Dz.U.07.125.874)</w:t>
            </w:r>
          </w:p>
          <w:p w:rsidR="0033127E" w:rsidRPr="0033127E" w:rsidRDefault="0033127E" w:rsidP="0033127E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sz w:val="22"/>
                <w:szCs w:val="22"/>
              </w:rPr>
            </w:pPr>
            <w:r w:rsidRPr="0033127E">
              <w:rPr>
                <w:sz w:val="22"/>
                <w:szCs w:val="22"/>
              </w:rPr>
              <w:t xml:space="preserve">Ustawa z dnia 28 października 2002 r. o przewozie drogowym towarów niebezpiecznych  (Dz. U. 02.199.1671) </w:t>
            </w:r>
          </w:p>
          <w:p w:rsidR="0033127E" w:rsidRPr="0033127E" w:rsidRDefault="0033127E" w:rsidP="0033127E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3127E">
              <w:rPr>
                <w:sz w:val="22"/>
                <w:szCs w:val="22"/>
              </w:rPr>
              <w:t>Ustawa z dnia 20 czerwca 1997 r. Prawo o ruchu drogowym. (Dz.U.05.108.908)</w:t>
            </w:r>
          </w:p>
          <w:p w:rsidR="000026D5" w:rsidRPr="0033127E" w:rsidRDefault="0033127E" w:rsidP="0033127E">
            <w:pPr>
              <w:pStyle w:val="Akapitzlis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33127E">
              <w:rPr>
                <w:sz w:val="22"/>
                <w:szCs w:val="22"/>
              </w:rPr>
              <w:t>Rozporządzenie Ministra Transportu z dnia 4 czerwca 2007 r. w sprawie towarów niebezpiecznych, których przewóz drogowy podlega obowiązkowi zgłoszenia</w:t>
            </w:r>
            <w:r w:rsidRPr="005B3A75">
              <w:t xml:space="preserve"> 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E6446C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857C4" w:rsidRPr="004F0F82" w:rsidRDefault="00A857C4" w:rsidP="00A857C4">
            <w:pPr>
              <w:rPr>
                <w:sz w:val="22"/>
                <w:szCs w:val="22"/>
              </w:rPr>
            </w:pPr>
            <w:r w:rsidRPr="004F0F82">
              <w:rPr>
                <w:sz w:val="22"/>
                <w:szCs w:val="22"/>
              </w:rPr>
              <w:t>Metody praktyczne (studium przypadków z zakresu poruszanej tematyki)</w:t>
            </w:r>
          </w:p>
          <w:p w:rsidR="000026D5" w:rsidRPr="00E6446C" w:rsidRDefault="00A857C4" w:rsidP="00A857C4">
            <w:pPr>
              <w:rPr>
                <w:sz w:val="24"/>
                <w:szCs w:val="24"/>
              </w:rPr>
            </w:pPr>
            <w:r w:rsidRPr="004F0F82">
              <w:rPr>
                <w:sz w:val="22"/>
                <w:szCs w:val="22"/>
              </w:rPr>
              <w:t>Metody podające (dyskusje, objaśnienia)</w:t>
            </w:r>
          </w:p>
        </w:tc>
      </w:tr>
      <w:tr w:rsidR="000026D5" w:rsidRPr="00E6446C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 efektu kształcenia</w:t>
            </w:r>
          </w:p>
        </w:tc>
      </w:tr>
      <w:tr w:rsidR="000026D5" w:rsidRPr="00E6446C" w:rsidTr="00D61925">
        <w:trPr>
          <w:trHeight w:val="250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A857C4" w:rsidRPr="00010CB0" w:rsidRDefault="00010CB0" w:rsidP="00FE4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Kolokwia</w:t>
            </w:r>
            <w:r w:rsidR="00A857C4" w:rsidRPr="00010CB0">
              <w:rPr>
                <w:sz w:val="22"/>
                <w:szCs w:val="22"/>
              </w:rPr>
              <w:t xml:space="preserve"> z zakresu </w:t>
            </w:r>
            <w:r w:rsidR="0033127E">
              <w:rPr>
                <w:sz w:val="22"/>
                <w:szCs w:val="22"/>
              </w:rPr>
              <w:t>objętego wykładami.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A857C4" w:rsidRPr="00010CB0" w:rsidRDefault="00FE4572" w:rsidP="005406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do 06</w:t>
            </w:r>
          </w:p>
        </w:tc>
      </w:tr>
      <w:tr w:rsidR="000026D5" w:rsidRPr="00E6446C" w:rsidTr="00D61925">
        <w:trPr>
          <w:cantSplit/>
          <w:trHeight w:val="531"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857C4" w:rsidRPr="00010CB0" w:rsidRDefault="00A857C4" w:rsidP="00A857C4">
            <w:pPr>
              <w:rPr>
                <w:sz w:val="22"/>
                <w:szCs w:val="22"/>
              </w:rPr>
            </w:pPr>
            <w:r w:rsidRPr="00010CB0">
              <w:rPr>
                <w:sz w:val="22"/>
                <w:szCs w:val="22"/>
              </w:rPr>
              <w:t>Pozytywna ocena z kolokwium (minimum 50% pozytywnych odpowiedzi)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E6446C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NAKŁAD PRACY STUDENTA</w:t>
            </w:r>
          </w:p>
          <w:p w:rsidR="000026D5" w:rsidRPr="00E6446C" w:rsidRDefault="000026D5" w:rsidP="005406F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color w:val="FF0000"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Liczba godzin  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0026D5" w:rsidRPr="00010CB0" w:rsidRDefault="00F5123C" w:rsidP="00F5123C">
            <w:pPr>
              <w:jc w:val="center"/>
              <w:rPr>
                <w:sz w:val="22"/>
                <w:szCs w:val="22"/>
              </w:rPr>
            </w:pPr>
            <w:r w:rsidRPr="00010CB0">
              <w:rPr>
                <w:sz w:val="22"/>
                <w:szCs w:val="22"/>
              </w:rPr>
              <w:t>15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0026D5" w:rsidRPr="00010CB0" w:rsidRDefault="00FE4572" w:rsidP="00F51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0026D5" w:rsidRPr="00010CB0" w:rsidRDefault="004C1E63" w:rsidP="00F51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0026D5" w:rsidRPr="00010CB0" w:rsidRDefault="004C1E63" w:rsidP="00F51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projektu / eseju / itp.</w:t>
            </w:r>
            <w:r w:rsidRPr="00E6446C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026D5" w:rsidRPr="00010CB0" w:rsidRDefault="000026D5" w:rsidP="00F5123C">
            <w:pPr>
              <w:jc w:val="center"/>
              <w:rPr>
                <w:sz w:val="22"/>
                <w:szCs w:val="22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0026D5" w:rsidRPr="00010CB0" w:rsidRDefault="00F5123C" w:rsidP="00FE4572">
            <w:pPr>
              <w:jc w:val="center"/>
              <w:rPr>
                <w:sz w:val="22"/>
                <w:szCs w:val="22"/>
              </w:rPr>
            </w:pPr>
            <w:r w:rsidRPr="00010CB0">
              <w:rPr>
                <w:sz w:val="22"/>
                <w:szCs w:val="22"/>
              </w:rPr>
              <w:t>1</w:t>
            </w:r>
            <w:r w:rsidR="00FE4572">
              <w:rPr>
                <w:sz w:val="22"/>
                <w:szCs w:val="22"/>
              </w:rPr>
              <w:t>8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0026D5" w:rsidRPr="00010CB0" w:rsidRDefault="00F5123C" w:rsidP="00F5123C">
            <w:pPr>
              <w:jc w:val="center"/>
              <w:rPr>
                <w:sz w:val="22"/>
                <w:szCs w:val="22"/>
              </w:rPr>
            </w:pPr>
            <w:r w:rsidRPr="00010CB0">
              <w:rPr>
                <w:sz w:val="22"/>
                <w:szCs w:val="22"/>
              </w:rPr>
              <w:t>0,1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0026D5" w:rsidRPr="00010CB0" w:rsidRDefault="000026D5" w:rsidP="00F5123C">
            <w:pPr>
              <w:jc w:val="center"/>
              <w:rPr>
                <w:sz w:val="22"/>
                <w:szCs w:val="22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0026D5" w:rsidRPr="00010CB0" w:rsidRDefault="00FE4572" w:rsidP="00FE4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F5123C" w:rsidRPr="00010CB0">
              <w:rPr>
                <w:sz w:val="22"/>
                <w:szCs w:val="22"/>
              </w:rPr>
              <w:t>,1</w:t>
            </w:r>
          </w:p>
        </w:tc>
      </w:tr>
      <w:tr w:rsidR="000026D5" w:rsidRPr="00E6446C" w:rsidTr="005406F0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26D5" w:rsidRPr="00010CB0" w:rsidRDefault="004C1E63" w:rsidP="00F512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Liczba p. ECTS związana z zajęciami praktycznymi</w:t>
            </w:r>
            <w:r w:rsidRPr="00E6446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0D68D1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0026D5" w:rsidRPr="008E4BC2" w:rsidRDefault="000D68D1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</w:tbl>
    <w:p w:rsidR="002370F3" w:rsidRDefault="002370F3" w:rsidP="000D68D1"/>
    <w:sectPr w:rsidR="002370F3" w:rsidSect="002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4ED"/>
    <w:multiLevelType w:val="hybridMultilevel"/>
    <w:tmpl w:val="5602FF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00EA7"/>
    <w:multiLevelType w:val="hybridMultilevel"/>
    <w:tmpl w:val="8B1A0D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06C8A"/>
    <w:multiLevelType w:val="hybridMultilevel"/>
    <w:tmpl w:val="85EAF9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06FD0"/>
    <w:multiLevelType w:val="hybridMultilevel"/>
    <w:tmpl w:val="76B44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A2CA2"/>
    <w:multiLevelType w:val="hybridMultilevel"/>
    <w:tmpl w:val="EBB66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A4D6B"/>
    <w:multiLevelType w:val="hybridMultilevel"/>
    <w:tmpl w:val="E9CCEBB0"/>
    <w:lvl w:ilvl="0" w:tplc="48D80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1F3B83"/>
    <w:multiLevelType w:val="hybridMultilevel"/>
    <w:tmpl w:val="C60C3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41579C"/>
    <w:multiLevelType w:val="hybridMultilevel"/>
    <w:tmpl w:val="A1B2B19A"/>
    <w:lvl w:ilvl="0" w:tplc="EA66D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08D0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283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7E5B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EEA2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7A95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B650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2AF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88A6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6D63C85"/>
    <w:multiLevelType w:val="hybridMultilevel"/>
    <w:tmpl w:val="2B282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74E66"/>
    <w:multiLevelType w:val="hybridMultilevel"/>
    <w:tmpl w:val="B880A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C3007"/>
    <w:multiLevelType w:val="hybridMultilevel"/>
    <w:tmpl w:val="8C26F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10142"/>
    <w:multiLevelType w:val="hybridMultilevel"/>
    <w:tmpl w:val="6FEC436C"/>
    <w:lvl w:ilvl="0" w:tplc="EA6832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DE12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261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406E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D653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2B6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9472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462D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4A60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86E607A"/>
    <w:multiLevelType w:val="hybridMultilevel"/>
    <w:tmpl w:val="1F5EAA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451B37"/>
    <w:multiLevelType w:val="hybridMultilevel"/>
    <w:tmpl w:val="1F5EAA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14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26D5"/>
    <w:rsid w:val="000026D5"/>
    <w:rsid w:val="00010CB0"/>
    <w:rsid w:val="00011EE1"/>
    <w:rsid w:val="00067544"/>
    <w:rsid w:val="000C5A71"/>
    <w:rsid w:val="000D43BE"/>
    <w:rsid w:val="000D68D1"/>
    <w:rsid w:val="00150A09"/>
    <w:rsid w:val="001C5AA1"/>
    <w:rsid w:val="001E42EC"/>
    <w:rsid w:val="002370F3"/>
    <w:rsid w:val="00257CAC"/>
    <w:rsid w:val="002E1629"/>
    <w:rsid w:val="0033127E"/>
    <w:rsid w:val="00341E92"/>
    <w:rsid w:val="003C40EC"/>
    <w:rsid w:val="003C7AA2"/>
    <w:rsid w:val="003E28DD"/>
    <w:rsid w:val="003E2FC0"/>
    <w:rsid w:val="004073F0"/>
    <w:rsid w:val="00410868"/>
    <w:rsid w:val="004370E1"/>
    <w:rsid w:val="0049230F"/>
    <w:rsid w:val="004B4294"/>
    <w:rsid w:val="004C1E63"/>
    <w:rsid w:val="005B3FEB"/>
    <w:rsid w:val="00605038"/>
    <w:rsid w:val="00607508"/>
    <w:rsid w:val="00653AEC"/>
    <w:rsid w:val="006921BB"/>
    <w:rsid w:val="006F5D23"/>
    <w:rsid w:val="007442AE"/>
    <w:rsid w:val="007575F7"/>
    <w:rsid w:val="00782A6D"/>
    <w:rsid w:val="007956E5"/>
    <w:rsid w:val="007D6285"/>
    <w:rsid w:val="00872985"/>
    <w:rsid w:val="008D49CA"/>
    <w:rsid w:val="00941A72"/>
    <w:rsid w:val="00943DC5"/>
    <w:rsid w:val="00A01210"/>
    <w:rsid w:val="00A23494"/>
    <w:rsid w:val="00A42F2D"/>
    <w:rsid w:val="00A857C4"/>
    <w:rsid w:val="00AA6512"/>
    <w:rsid w:val="00B62CCB"/>
    <w:rsid w:val="00B840E2"/>
    <w:rsid w:val="00BA0DAD"/>
    <w:rsid w:val="00BA35EF"/>
    <w:rsid w:val="00C26B62"/>
    <w:rsid w:val="00CD2194"/>
    <w:rsid w:val="00D06ABD"/>
    <w:rsid w:val="00D61925"/>
    <w:rsid w:val="00DC56F4"/>
    <w:rsid w:val="00E518A8"/>
    <w:rsid w:val="00E856C3"/>
    <w:rsid w:val="00F443E2"/>
    <w:rsid w:val="00F5123C"/>
    <w:rsid w:val="00F9022D"/>
    <w:rsid w:val="00FA095B"/>
    <w:rsid w:val="00FB1F0D"/>
    <w:rsid w:val="00FE4572"/>
    <w:rsid w:val="00FE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  <w:style w:type="paragraph" w:customStyle="1" w:styleId="Default">
    <w:name w:val="Default"/>
    <w:rsid w:val="00DC5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33127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3127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7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PWSZ</cp:lastModifiedBy>
  <cp:revision>3</cp:revision>
  <cp:lastPrinted>2014-05-09T13:30:00Z</cp:lastPrinted>
  <dcterms:created xsi:type="dcterms:W3CDTF">2014-05-09T13:31:00Z</dcterms:created>
  <dcterms:modified xsi:type="dcterms:W3CDTF">2016-08-02T09:52:00Z</dcterms:modified>
</cp:coreProperties>
</file>